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D75D7" w14:textId="06323FE2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22E98F1" w14:textId="77777777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Заместитель Председателя Правления КГК </w:t>
      </w:r>
    </w:p>
    <w:p w14:paraId="40AE153D" w14:textId="57A97A51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Майлиев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Б.Б.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____________ </w:t>
      </w:r>
    </w:p>
    <w:p w14:paraId="7171AE22" w14:textId="7EAB9BBC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>«___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331CEF" w:rsidRPr="00327BD5">
        <w:rPr>
          <w:rFonts w:ascii="Times New Roman" w:hAnsi="Times New Roman" w:cs="Times New Roman"/>
          <w:b/>
          <w:bCs/>
          <w:sz w:val="24"/>
          <w:szCs w:val="24"/>
        </w:rPr>
        <w:t>_» 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_______202</w:t>
      </w:r>
      <w:r w:rsidR="00735B3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14:paraId="21C2A226" w14:textId="452D402D" w:rsidR="003C276F" w:rsidRPr="008E2F27" w:rsidRDefault="00BE0ABE" w:rsidP="00327BD5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F27">
        <w:rPr>
          <w:rFonts w:ascii="Times New Roman" w:hAnsi="Times New Roman" w:cs="Times New Roman"/>
          <w:b/>
          <w:bCs/>
          <w:sz w:val="24"/>
          <w:szCs w:val="24"/>
        </w:rPr>
        <w:t>Техническое задание на закупку товаров и услуг</w:t>
      </w:r>
      <w:r w:rsidR="00327BD5" w:rsidRPr="008E2F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7BD5" w:rsidRPr="008E2F27">
        <w:rPr>
          <w:rFonts w:ascii="Times New Roman" w:hAnsi="Times New Roman" w:cs="Times New Roman"/>
          <w:b/>
          <w:sz w:val="24"/>
          <w:szCs w:val="24"/>
        </w:rPr>
        <w:t>на поставку товаров, оказание услуг/ выполнение работ (подготавливается по каждому лоту отдельно)</w:t>
      </w:r>
    </w:p>
    <w:tbl>
      <w:tblPr>
        <w:tblW w:w="9519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2454"/>
        <w:gridCol w:w="6476"/>
      </w:tblGrid>
      <w:tr w:rsidR="00BE0ABE" w:rsidRPr="00327BD5" w14:paraId="0706B2ED" w14:textId="77777777" w:rsidTr="000E07E8">
        <w:trPr>
          <w:trHeight w:val="660"/>
        </w:trPr>
        <w:tc>
          <w:tcPr>
            <w:tcW w:w="589" w:type="dxa"/>
            <w:vAlign w:val="center"/>
          </w:tcPr>
          <w:p w14:paraId="6EFCF1C9" w14:textId="3649A1CD" w:rsidR="00BE0ABE" w:rsidRPr="00AA6AE1" w:rsidRDefault="00BE0ABE" w:rsidP="00AA6A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AA6AE1"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2454" w:type="dxa"/>
            <w:vAlign w:val="center"/>
          </w:tcPr>
          <w:p w14:paraId="78D49F8E" w14:textId="05EDCDD1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Параметры требований закупаемых товаров, работ, услуг (предмет закупки)</w:t>
            </w:r>
          </w:p>
        </w:tc>
        <w:tc>
          <w:tcPr>
            <w:tcW w:w="6476" w:type="dxa"/>
            <w:vAlign w:val="center"/>
          </w:tcPr>
          <w:p w14:paraId="0FFA0E63" w14:textId="0EFD6BE6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требования к товарам, работам, услугам</w:t>
            </w:r>
          </w:p>
        </w:tc>
      </w:tr>
      <w:tr w:rsidR="00BE0ABE" w:rsidRPr="00E870EA" w14:paraId="00DDACE5" w14:textId="77777777" w:rsidTr="004C2D7B">
        <w:trPr>
          <w:trHeight w:val="8675"/>
        </w:trPr>
        <w:tc>
          <w:tcPr>
            <w:tcW w:w="589" w:type="dxa"/>
          </w:tcPr>
          <w:p w14:paraId="270AE21A" w14:textId="0664AB1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4" w:type="dxa"/>
          </w:tcPr>
          <w:p w14:paraId="36F025F8" w14:textId="5501DDE5" w:rsidR="00CB6E33" w:rsidRPr="00327BD5" w:rsidRDefault="00CB6E33" w:rsidP="00AA6AE1">
            <w:pPr>
              <w:pStyle w:val="Default"/>
              <w:jc w:val="center"/>
            </w:pPr>
            <w:r w:rsidRPr="00327BD5">
              <w:t>Наименование/вид количество /объемы единица измерения</w:t>
            </w:r>
          </w:p>
          <w:p w14:paraId="298CE87A" w14:textId="14883E2E" w:rsidR="0047618D" w:rsidRPr="00327BD5" w:rsidRDefault="0047618D" w:rsidP="00AA6AE1">
            <w:pPr>
              <w:pStyle w:val="ListParagraph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</w:tcPr>
          <w:p w14:paraId="41F6AB0A" w14:textId="6FD86259" w:rsidR="00047624" w:rsidRPr="00047624" w:rsidRDefault="00047624" w:rsidP="00047624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  <w:lang w:val="ky-KG"/>
              </w:rPr>
            </w:pPr>
            <w:r w:rsidRPr="00047624">
              <w:rPr>
                <w:b/>
                <w:bCs/>
              </w:rPr>
              <w:t>Щиток защитный лицевой для крепления на каску</w:t>
            </w:r>
            <w:r>
              <w:rPr>
                <w:b/>
                <w:bCs/>
                <w:lang w:val="ky-KG"/>
              </w:rPr>
              <w:t>.</w:t>
            </w:r>
          </w:p>
          <w:p w14:paraId="09E46040" w14:textId="77777777" w:rsidR="00047624" w:rsidRPr="00047624" w:rsidRDefault="00047624" w:rsidP="00047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47624">
              <w:rPr>
                <w:lang w:val="ky-KG"/>
              </w:rPr>
              <w:t>Щиток выполняется из оптически прозрачного поликарбоната толщиной не менее 2 мм. Щиток должен:</w:t>
            </w:r>
          </w:p>
          <w:p w14:paraId="194D3837" w14:textId="77777777" w:rsidR="00047624" w:rsidRPr="00047624" w:rsidRDefault="00047624" w:rsidP="00047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47624">
              <w:rPr>
                <w:lang w:val="ky-KG"/>
              </w:rPr>
              <w:t>- обеспечивать защиту от механических воздействий летящих частиц со скоростью 120 м/с;</w:t>
            </w:r>
          </w:p>
          <w:p w14:paraId="42725BF7" w14:textId="77777777" w:rsidR="00047624" w:rsidRPr="00047624" w:rsidRDefault="00047624" w:rsidP="00047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47624">
              <w:rPr>
                <w:lang w:val="ky-KG"/>
              </w:rPr>
              <w:t>- обеспечивать защиту от летящих частиц с энергией не менее 15 Дж;</w:t>
            </w:r>
          </w:p>
          <w:p w14:paraId="383EDF3C" w14:textId="77777777" w:rsidR="00047624" w:rsidRPr="00047624" w:rsidRDefault="00047624" w:rsidP="00047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47624">
              <w:rPr>
                <w:lang w:val="ky-KG"/>
              </w:rPr>
              <w:t>- обеспечивать защиту лобной части, лица, шеи и верхней части груди от температурного воздействия;</w:t>
            </w:r>
          </w:p>
          <w:p w14:paraId="5F06C5BB" w14:textId="77777777" w:rsidR="00047624" w:rsidRPr="00047624" w:rsidRDefault="00047624" w:rsidP="00047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47624">
              <w:rPr>
                <w:lang w:val="ky-KG"/>
              </w:rPr>
              <w:t>- обеспечивать защиту от ультрафиолета;</w:t>
            </w:r>
          </w:p>
          <w:p w14:paraId="21DC74F9" w14:textId="77777777" w:rsidR="00047624" w:rsidRPr="00047624" w:rsidRDefault="00047624" w:rsidP="00047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47624">
              <w:rPr>
                <w:lang w:val="ky-KG"/>
              </w:rPr>
              <w:t>- обеспечивать защиту от воздействия химических веществ;</w:t>
            </w:r>
          </w:p>
          <w:p w14:paraId="2180265D" w14:textId="77777777" w:rsidR="00047624" w:rsidRPr="00047624" w:rsidRDefault="00047624" w:rsidP="00047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47624">
              <w:rPr>
                <w:lang w:val="ky-KG"/>
              </w:rPr>
              <w:t>- соответствовать первому оптическому классу;</w:t>
            </w:r>
          </w:p>
          <w:p w14:paraId="4C4C7036" w14:textId="77777777" w:rsidR="00047624" w:rsidRPr="00047624" w:rsidRDefault="00047624" w:rsidP="00047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47624">
              <w:rPr>
                <w:lang w:val="ky-KG"/>
              </w:rPr>
              <w:t>- иметь возможность использования с корригирующими очками и респиратором;</w:t>
            </w:r>
          </w:p>
          <w:p w14:paraId="2B79AAD3" w14:textId="77777777" w:rsidR="00047624" w:rsidRPr="00047624" w:rsidRDefault="00047624" w:rsidP="00047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47624">
              <w:rPr>
                <w:lang w:val="ky-KG"/>
              </w:rPr>
              <w:t>- обеспечивать защиту от искр и брызг расплавленных металлов;</w:t>
            </w:r>
          </w:p>
          <w:p w14:paraId="759B2702" w14:textId="77777777" w:rsidR="00047624" w:rsidRPr="00047624" w:rsidRDefault="00047624" w:rsidP="00047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47624">
              <w:rPr>
                <w:lang w:val="ky-KG"/>
              </w:rPr>
              <w:t>- обеспечивать кратковременную защиту от воздействий высоких температур не менее +1450°С;</w:t>
            </w:r>
          </w:p>
          <w:p w14:paraId="5C346712" w14:textId="77777777" w:rsidR="00047624" w:rsidRPr="00047624" w:rsidRDefault="00047624" w:rsidP="00047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47624">
              <w:rPr>
                <w:lang w:val="ky-KG"/>
              </w:rPr>
              <w:t>- обеспечивать защиту от воздействия высоких температур (8-10 мин) не менее +350°С;</w:t>
            </w:r>
          </w:p>
          <w:p w14:paraId="6162F461" w14:textId="77777777" w:rsidR="00047624" w:rsidRPr="00047624" w:rsidRDefault="00047624" w:rsidP="00047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47624">
              <w:rPr>
                <w:lang w:val="ky-KG"/>
              </w:rPr>
              <w:t>- обеспечивать защиту от воздействия повышенных температур (длительное время) до +50°С;</w:t>
            </w:r>
          </w:p>
          <w:p w14:paraId="2C461B16" w14:textId="77777777" w:rsidR="00047624" w:rsidRPr="00047624" w:rsidRDefault="00047624" w:rsidP="00047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47624">
              <w:rPr>
                <w:lang w:val="ky-KG"/>
              </w:rPr>
              <w:t>- иметь регулируемое оголовье;</w:t>
            </w:r>
          </w:p>
          <w:p w14:paraId="1889D969" w14:textId="77777777" w:rsidR="00047624" w:rsidRPr="00047624" w:rsidRDefault="00047624" w:rsidP="00047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47624">
              <w:rPr>
                <w:lang w:val="ky-KG"/>
              </w:rPr>
              <w:t>- иметь регулируемый наклон экрана.</w:t>
            </w:r>
          </w:p>
          <w:p w14:paraId="12446DA7" w14:textId="28A486E0" w:rsidR="000E1A2B" w:rsidRPr="00047624" w:rsidRDefault="00047624" w:rsidP="00AE2471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47624">
              <w:rPr>
                <w:lang w:val="ky-KG"/>
              </w:rPr>
              <w:t>Изделие должно соответствовать требованиям ТР ТС 019/2011 и быть выполнено по ГОСТ 12.4.023-84, ГОСТ 12.4.253-2013</w:t>
            </w:r>
            <w:r w:rsidR="00AE2471">
              <w:t>.</w:t>
            </w:r>
            <w:r w:rsidR="000E1A2B" w:rsidRPr="000E1A2B">
              <w:br/>
            </w:r>
            <w:r w:rsidR="000E1A2B" w:rsidRPr="000E1A2B">
              <w:rPr>
                <w:b/>
                <w:bCs/>
              </w:rPr>
              <w:t>Единица измерения:</w:t>
            </w:r>
            <w:r w:rsidR="000E1A2B" w:rsidRPr="000E1A2B">
              <w:t xml:space="preserve"> штука (шт.)</w:t>
            </w:r>
          </w:p>
          <w:p w14:paraId="35831587" w14:textId="39AAFD18" w:rsidR="00AE2471" w:rsidRPr="00047624" w:rsidRDefault="00047624" w:rsidP="00047624">
            <w:pPr>
              <w:pStyle w:val="NormalWeb"/>
              <w:spacing w:before="0" w:beforeAutospacing="0" w:after="0" w:afterAutospacing="0"/>
              <w:jc w:val="center"/>
              <w:rPr>
                <w:lang w:val="ky-KG"/>
              </w:rPr>
            </w:pPr>
            <w:r>
              <w:rPr>
                <w:noProof/>
              </w:rPr>
              <w:drawing>
                <wp:inline distT="0" distB="0" distL="0" distR="0" wp14:anchorId="6FBC64C5" wp14:editId="5CD142B8">
                  <wp:extent cx="1714500" cy="1517579"/>
                  <wp:effectExtent l="0" t="0" r="0" b="6985"/>
                  <wp:docPr id="141098628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0986285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352" cy="1520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0ABE" w:rsidRPr="00327BD5" w14:paraId="4D169224" w14:textId="77777777" w:rsidTr="000E07E8">
        <w:trPr>
          <w:trHeight w:val="523"/>
        </w:trPr>
        <w:tc>
          <w:tcPr>
            <w:tcW w:w="589" w:type="dxa"/>
          </w:tcPr>
          <w:p w14:paraId="533E804B" w14:textId="5F04788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54" w:type="dxa"/>
          </w:tcPr>
          <w:p w14:paraId="1DBF5209" w14:textId="7FAE908F" w:rsidR="0047618D" w:rsidRPr="00E54F39" w:rsidRDefault="000E07E8" w:rsidP="00AA6AE1">
            <w:pPr>
              <w:pStyle w:val="Default"/>
              <w:jc w:val="center"/>
            </w:pPr>
            <w:r w:rsidRPr="000E07E8">
              <w:t>Место поставки товара, оказания услуг/ выполнения работ</w:t>
            </w:r>
          </w:p>
        </w:tc>
        <w:tc>
          <w:tcPr>
            <w:tcW w:w="6476" w:type="dxa"/>
          </w:tcPr>
          <w:p w14:paraId="061ACC26" w14:textId="677DA840" w:rsidR="00BE0ABE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Республика Кыргызстан, Иссык-Кульская область, Джеты-Огузский район, рудник Кумтор, склад ТМЦ или другой адрес, согласованный с отделом логистики КГК.</w:t>
            </w:r>
          </w:p>
        </w:tc>
      </w:tr>
      <w:tr w:rsidR="00454BB0" w:rsidRPr="00327BD5" w14:paraId="7E1ADC3E" w14:textId="77777777" w:rsidTr="000E07E8">
        <w:trPr>
          <w:trHeight w:val="1213"/>
        </w:trPr>
        <w:tc>
          <w:tcPr>
            <w:tcW w:w="589" w:type="dxa"/>
          </w:tcPr>
          <w:p w14:paraId="75F13BBA" w14:textId="4990D7D1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4" w:type="dxa"/>
          </w:tcPr>
          <w:p w14:paraId="4FBAE235" w14:textId="51052F2C" w:rsidR="00454BB0" w:rsidRPr="00327BD5" w:rsidRDefault="00454BB0" w:rsidP="00AA6AE1">
            <w:pPr>
              <w:pStyle w:val="Default"/>
              <w:jc w:val="center"/>
            </w:pPr>
            <w:r w:rsidRPr="00327BD5">
              <w:t>Сроки (периоды) поставки товара, оказания услуг, выполнения работ</w:t>
            </w:r>
          </w:p>
        </w:tc>
        <w:tc>
          <w:tcPr>
            <w:tcW w:w="6476" w:type="dxa"/>
          </w:tcPr>
          <w:p w14:paraId="41087FC7" w14:textId="675B6894" w:rsidR="00454BB0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Поставка должна быть осуществлена не позднее чем в течение 30 календарных дней с момента подписания договора или получения авансового платежа.</w:t>
            </w:r>
          </w:p>
        </w:tc>
      </w:tr>
      <w:tr w:rsidR="00454BB0" w:rsidRPr="00327BD5" w14:paraId="7907BAEB" w14:textId="77777777" w:rsidTr="00A56CE7">
        <w:trPr>
          <w:trHeight w:val="1241"/>
        </w:trPr>
        <w:tc>
          <w:tcPr>
            <w:tcW w:w="589" w:type="dxa"/>
          </w:tcPr>
          <w:p w14:paraId="67802664" w14:textId="54B441AB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4" w:type="dxa"/>
          </w:tcPr>
          <w:p w14:paraId="4F84FB45" w14:textId="7CCAAD3B" w:rsidR="00454BB0" w:rsidRPr="00327BD5" w:rsidRDefault="002229C4" w:rsidP="00AA6AE1">
            <w:pPr>
              <w:pStyle w:val="Default"/>
              <w:jc w:val="center"/>
            </w:pPr>
            <w:r w:rsidRPr="00327BD5">
              <w:t>Порядок (последовательность, этапы) выполнения работ</w:t>
            </w:r>
          </w:p>
        </w:tc>
        <w:tc>
          <w:tcPr>
            <w:tcW w:w="6476" w:type="dxa"/>
          </w:tcPr>
          <w:p w14:paraId="45AAF254" w14:textId="59F27A84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заявки от Заказчика. </w:t>
            </w:r>
          </w:p>
          <w:p w14:paraId="4A1F4992" w14:textId="671FA66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тестовой партии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: не менее </w:t>
            </w:r>
            <w:proofErr w:type="gramStart"/>
            <w:r w:rsidR="00AE2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3-5</w:t>
            </w:r>
            <w:proofErr w:type="gramEnd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шт.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5643B3" w14:textId="66E65D3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образцов. </w:t>
            </w:r>
          </w:p>
          <w:p w14:paraId="617005D0" w14:textId="36CCD9D6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основной партии товара. </w:t>
            </w:r>
          </w:p>
          <w:p w14:paraId="219BE9F6" w14:textId="2F43DC8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качества, проверка маркировки и сроков годности. </w:t>
            </w:r>
          </w:p>
          <w:p w14:paraId="756B3D55" w14:textId="7F72EB78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Упаковка и маркировка согласно требованиям. </w:t>
            </w:r>
          </w:p>
          <w:p w14:paraId="2E1CE436" w14:textId="7BE4BE1A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товара на склад Заказчика. </w:t>
            </w:r>
          </w:p>
          <w:p w14:paraId="50B98A9E" w14:textId="5781C422" w:rsidR="00454BB0" w:rsidRPr="00327BD5" w:rsidRDefault="000E1A2B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Приёмка Заказчиком согласно установленной процедуре МТС.</w:t>
            </w:r>
          </w:p>
        </w:tc>
      </w:tr>
      <w:tr w:rsidR="00454BB0" w:rsidRPr="00327BD5" w14:paraId="4B8AD213" w14:textId="77777777" w:rsidTr="000E07E8">
        <w:trPr>
          <w:trHeight w:val="983"/>
        </w:trPr>
        <w:tc>
          <w:tcPr>
            <w:tcW w:w="589" w:type="dxa"/>
          </w:tcPr>
          <w:p w14:paraId="389ABC50" w14:textId="224827AC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4" w:type="dxa"/>
          </w:tcPr>
          <w:p w14:paraId="3BA8751C" w14:textId="3C472AFE" w:rsidR="00454BB0" w:rsidRPr="00327BD5" w:rsidRDefault="00787AA3" w:rsidP="00AA6AE1">
            <w:pPr>
              <w:pStyle w:val="Default"/>
              <w:jc w:val="center"/>
            </w:pPr>
            <w:r w:rsidRPr="00327BD5">
              <w:t>Требования к поставляемым товарам, выполняемым работам, оказываемым услугам</w:t>
            </w:r>
          </w:p>
        </w:tc>
        <w:tc>
          <w:tcPr>
            <w:tcW w:w="6476" w:type="dxa"/>
          </w:tcPr>
          <w:p w14:paraId="6911C919" w14:textId="77777777" w:rsid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</w:t>
            </w:r>
          </w:p>
          <w:p w14:paraId="2EC5C155" w14:textId="77777777" w:rsidR="00047624" w:rsidRPr="00047624" w:rsidRDefault="00047624" w:rsidP="00047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47624">
              <w:rPr>
                <w:lang w:val="ky-KG"/>
              </w:rPr>
              <w:t>Щиток выполняется из оптически прозрачного поликарбоната толщиной не менее 2 мм. Щиток должен:</w:t>
            </w:r>
          </w:p>
          <w:p w14:paraId="7396B656" w14:textId="77777777" w:rsidR="00047624" w:rsidRPr="00047624" w:rsidRDefault="00047624" w:rsidP="00047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47624">
              <w:rPr>
                <w:lang w:val="ky-KG"/>
              </w:rPr>
              <w:t>- обеспечивать защиту от механических воздействий летящих частиц со скоростью 120 м/с;</w:t>
            </w:r>
          </w:p>
          <w:p w14:paraId="77DE06FC" w14:textId="77777777" w:rsidR="00047624" w:rsidRPr="00047624" w:rsidRDefault="00047624" w:rsidP="00047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47624">
              <w:rPr>
                <w:lang w:val="ky-KG"/>
              </w:rPr>
              <w:t>- обеспечивать защиту от летящих частиц с энергией не менее 15 Дж;</w:t>
            </w:r>
          </w:p>
          <w:p w14:paraId="1BBEFA98" w14:textId="77777777" w:rsidR="00047624" w:rsidRPr="00047624" w:rsidRDefault="00047624" w:rsidP="00047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47624">
              <w:rPr>
                <w:lang w:val="ky-KG"/>
              </w:rPr>
              <w:t>- обеспечивать защиту лобной части, лица, шеи и верхней части груди от температурного воздействия;</w:t>
            </w:r>
          </w:p>
          <w:p w14:paraId="08A0553D" w14:textId="77777777" w:rsidR="00047624" w:rsidRPr="00047624" w:rsidRDefault="00047624" w:rsidP="00047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47624">
              <w:rPr>
                <w:lang w:val="ky-KG"/>
              </w:rPr>
              <w:t>- обеспечивать защиту от ультрафиолета;</w:t>
            </w:r>
          </w:p>
          <w:p w14:paraId="09F2CB99" w14:textId="77777777" w:rsidR="00047624" w:rsidRPr="00047624" w:rsidRDefault="00047624" w:rsidP="00047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47624">
              <w:rPr>
                <w:lang w:val="ky-KG"/>
              </w:rPr>
              <w:t>- обеспечивать защиту от воздействия химических веществ;</w:t>
            </w:r>
          </w:p>
          <w:p w14:paraId="4279562B" w14:textId="77777777" w:rsidR="00047624" w:rsidRPr="00047624" w:rsidRDefault="00047624" w:rsidP="00047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47624">
              <w:rPr>
                <w:lang w:val="ky-KG"/>
              </w:rPr>
              <w:t>- соответствовать первому оптическому классу;</w:t>
            </w:r>
          </w:p>
          <w:p w14:paraId="43EB8231" w14:textId="77777777" w:rsidR="00047624" w:rsidRPr="00047624" w:rsidRDefault="00047624" w:rsidP="00047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47624">
              <w:rPr>
                <w:lang w:val="ky-KG"/>
              </w:rPr>
              <w:t>- иметь возможность использования с корригирующими очками и респиратором;</w:t>
            </w:r>
          </w:p>
          <w:p w14:paraId="3CEE7216" w14:textId="77777777" w:rsidR="00047624" w:rsidRPr="00047624" w:rsidRDefault="00047624" w:rsidP="00047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47624">
              <w:rPr>
                <w:lang w:val="ky-KG"/>
              </w:rPr>
              <w:t>- обеспечивать защиту от искр и брызг расплавленных металлов;</w:t>
            </w:r>
          </w:p>
          <w:p w14:paraId="229B7921" w14:textId="77777777" w:rsidR="00047624" w:rsidRPr="00047624" w:rsidRDefault="00047624" w:rsidP="00047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47624">
              <w:rPr>
                <w:lang w:val="ky-KG"/>
              </w:rPr>
              <w:t>- обеспечивать кратковременную защиту от воздействий высоких температур не менее +1450°С;</w:t>
            </w:r>
          </w:p>
          <w:p w14:paraId="4182B73D" w14:textId="77777777" w:rsidR="00047624" w:rsidRPr="00047624" w:rsidRDefault="00047624" w:rsidP="00047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47624">
              <w:rPr>
                <w:lang w:val="ky-KG"/>
              </w:rPr>
              <w:t>- обеспечивать защиту от воздействия высоких температур (8-10 мин) не менее +350°С;</w:t>
            </w:r>
          </w:p>
          <w:p w14:paraId="4EBC673E" w14:textId="77777777" w:rsidR="00047624" w:rsidRPr="00047624" w:rsidRDefault="00047624" w:rsidP="00047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47624">
              <w:rPr>
                <w:lang w:val="ky-KG"/>
              </w:rPr>
              <w:t>- обеспечивать защиту от воздействия повышенных температур (длительное время) до +50°С;</w:t>
            </w:r>
          </w:p>
          <w:p w14:paraId="2CD18553" w14:textId="77777777" w:rsidR="00047624" w:rsidRPr="00047624" w:rsidRDefault="00047624" w:rsidP="00047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47624">
              <w:rPr>
                <w:lang w:val="ky-KG"/>
              </w:rPr>
              <w:t>- иметь регулируемое оголовье;</w:t>
            </w:r>
          </w:p>
          <w:p w14:paraId="7CF485C9" w14:textId="77777777" w:rsidR="00047624" w:rsidRPr="00047624" w:rsidRDefault="00047624" w:rsidP="00047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47624">
              <w:rPr>
                <w:lang w:val="ky-KG"/>
              </w:rPr>
              <w:t>- иметь регулируемый наклон экрана.</w:t>
            </w:r>
          </w:p>
          <w:p w14:paraId="03EF92AB" w14:textId="5FB6E5BA" w:rsidR="0054401E" w:rsidRPr="00047624" w:rsidRDefault="00047624" w:rsidP="0054401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</w:pPr>
            <w:r w:rsidRPr="00047624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  <w:t>Изделие должно соответствовать требованиям ТР ТС 019/2011 и быть выполнено по ГОСТ 12.4.023-84, ГОСТ 12.4.253-2013</w:t>
            </w:r>
            <w:r w:rsidR="00AE2471" w:rsidRPr="00047624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  <w14:ligatures w14:val="none"/>
              </w:rPr>
              <w:t>.</w:t>
            </w:r>
          </w:p>
          <w:p w14:paraId="4B67A0BF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Качество</w:t>
            </w:r>
            <w:proofErr w:type="spellEnd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товара</w:t>
            </w:r>
            <w:proofErr w:type="spellEnd"/>
          </w:p>
          <w:p w14:paraId="618EA9A2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использованный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без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повреждений</w:t>
            </w:r>
            <w:proofErr w:type="spellEnd"/>
          </w:p>
          <w:p w14:paraId="390E9B6C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Остаточный срок годности —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менее 90%</w:t>
            </w:r>
          </w:p>
          <w:p w14:paraId="4427F264" w14:textId="2F1F9334" w:rsidR="00787AA3" w:rsidRPr="00AE2471" w:rsidRDefault="000E1A2B" w:rsidP="00AE2471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Целостная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упаковка</w:t>
            </w:r>
            <w:proofErr w:type="spellEnd"/>
          </w:p>
        </w:tc>
      </w:tr>
      <w:tr w:rsidR="00CB6E33" w:rsidRPr="00327BD5" w14:paraId="4831FBDE" w14:textId="77777777" w:rsidTr="000E07E8">
        <w:trPr>
          <w:trHeight w:val="767"/>
        </w:trPr>
        <w:tc>
          <w:tcPr>
            <w:tcW w:w="589" w:type="dxa"/>
          </w:tcPr>
          <w:p w14:paraId="44B1B415" w14:textId="7A430933" w:rsidR="00CB6E33" w:rsidRPr="00327BD5" w:rsidRDefault="00CB6E33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2454" w:type="dxa"/>
          </w:tcPr>
          <w:p w14:paraId="70565B73" w14:textId="1CAF7B80" w:rsidR="00CB6E33" w:rsidRPr="00327BD5" w:rsidRDefault="00CB6E33" w:rsidP="00AA6AE1">
            <w:pPr>
              <w:pStyle w:val="Default"/>
              <w:jc w:val="center"/>
            </w:pPr>
            <w:r w:rsidRPr="00327BD5">
              <w:t>Порядок сдачи и приемки товаров, услуг, результатов работ</w:t>
            </w:r>
          </w:p>
        </w:tc>
        <w:tc>
          <w:tcPr>
            <w:tcW w:w="6476" w:type="dxa"/>
          </w:tcPr>
          <w:p w14:paraId="535CB9F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Определяется отделом МТС Заказчика.</w:t>
            </w:r>
          </w:p>
          <w:p w14:paraId="275626FF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 приёмке проверяются:</w:t>
            </w:r>
          </w:p>
          <w:p w14:paraId="2F22D350" w14:textId="77777777" w:rsidR="000E1A2B" w:rsidRPr="000E1A2B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комплектность</w:t>
            </w:r>
            <w:proofErr w:type="spellEnd"/>
          </w:p>
          <w:p w14:paraId="0885976C" w14:textId="55603451" w:rsidR="004C2D7B" w:rsidRPr="00AE2471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r w:rsidRPr="00AE2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AE2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2D7B" w:rsidRPr="00AE2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047624" w:rsidRPr="000476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Щитки защитные лицевые 3</w:t>
            </w:r>
            <w:r w:rsidR="00047624" w:rsidRPr="000476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</w:t>
            </w:r>
            <w:r w:rsidR="00047624" w:rsidRPr="000476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™ </w:t>
            </w:r>
            <w:r w:rsidR="00047624" w:rsidRPr="000476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="00047624" w:rsidRPr="000476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047624" w:rsidRPr="000476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KK</w:t>
            </w:r>
            <w:r w:rsidR="00047624" w:rsidRPr="000476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047624" w:rsidRPr="000476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="00047624" w:rsidRPr="000476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047624" w:rsidRPr="000476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</w:t>
            </w:r>
            <w:r w:rsidR="00047624" w:rsidRPr="000476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047624" w:rsidRPr="000476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="00047624" w:rsidRPr="000476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047624" w:rsidRPr="000476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H</w:t>
            </w:r>
            <w:r w:rsidR="00047624" w:rsidRPr="000476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047624" w:rsidRPr="000476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="00047624" w:rsidRPr="000476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047624" w:rsidRPr="000476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</w:t>
            </w:r>
            <w:r w:rsidR="004C2D7B" w:rsidRPr="00AE2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14:paraId="467FAAF4" w14:textId="1836C739" w:rsidR="000E1A2B" w:rsidRPr="000E1A2B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целостность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упаковки</w:t>
            </w:r>
            <w:proofErr w:type="spellEnd"/>
          </w:p>
          <w:p w14:paraId="43F1AC52" w14:textId="77777777" w:rsidR="000E1A2B" w:rsidRPr="000E1A2B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срок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годности</w:t>
            </w:r>
            <w:proofErr w:type="spellEnd"/>
          </w:p>
          <w:p w14:paraId="296C92E4" w14:textId="7E7FA7AC" w:rsidR="000E1A2B" w:rsidRPr="00047624" w:rsidRDefault="000E1A2B" w:rsidP="00047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E1A2B">
              <w:t xml:space="preserve">внешний осмотр: корпус </w:t>
            </w:r>
            <w:r w:rsidR="00047624">
              <w:rPr>
                <w:lang w:val="ky-KG"/>
              </w:rPr>
              <w:t xml:space="preserve">щитка, </w:t>
            </w:r>
            <w:r w:rsidR="00047624" w:rsidRPr="00047624">
              <w:rPr>
                <w:lang w:val="ky-KG"/>
              </w:rPr>
              <w:t>регулируемое оголовье</w:t>
            </w:r>
            <w:r w:rsidR="00047624">
              <w:rPr>
                <w:lang w:val="ky-KG"/>
              </w:rPr>
              <w:t xml:space="preserve">, </w:t>
            </w:r>
            <w:r w:rsidR="00047624" w:rsidRPr="00047624">
              <w:rPr>
                <w:lang w:val="ky-KG"/>
              </w:rPr>
              <w:t>регулируемый наклон экрана.</w:t>
            </w:r>
            <w:r w:rsidR="00047624">
              <w:rPr>
                <w:lang w:val="ky-KG"/>
              </w:rPr>
              <w:t xml:space="preserve"> </w:t>
            </w:r>
          </w:p>
          <w:p w14:paraId="3BFF321B" w14:textId="0C40F419" w:rsidR="00CB6E33" w:rsidRPr="00327BD5" w:rsidRDefault="000E1A2B" w:rsidP="000851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Брак подлежит замене за счёт Поставщика.</w:t>
            </w:r>
          </w:p>
        </w:tc>
      </w:tr>
      <w:tr w:rsidR="00CB6E33" w:rsidRPr="00327BD5" w14:paraId="3F5E985A" w14:textId="77777777" w:rsidTr="00042A9D">
        <w:trPr>
          <w:trHeight w:val="50"/>
        </w:trPr>
        <w:tc>
          <w:tcPr>
            <w:tcW w:w="589" w:type="dxa"/>
          </w:tcPr>
          <w:p w14:paraId="0ED662D9" w14:textId="62498266" w:rsidR="00CB6E33" w:rsidRPr="00327BD5" w:rsidRDefault="00AB3E3D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4" w:type="dxa"/>
          </w:tcPr>
          <w:p w14:paraId="519ACDE3" w14:textId="0B2248B8" w:rsidR="00281DD0" w:rsidRPr="00327BD5" w:rsidRDefault="00AB3E3D" w:rsidP="00AA6AE1">
            <w:pPr>
              <w:pStyle w:val="Default"/>
              <w:jc w:val="center"/>
            </w:pPr>
            <w:r w:rsidRPr="00327BD5"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6476" w:type="dxa"/>
          </w:tcPr>
          <w:p w14:paraId="79E391E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Поставщик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обязан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передать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A60611F" w14:textId="77777777" w:rsidR="000E1A2B" w:rsidRPr="000E1A2B" w:rsidRDefault="000E1A2B" w:rsidP="000E1A2B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товарную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накладную</w:t>
            </w:r>
            <w:proofErr w:type="spellEnd"/>
          </w:p>
          <w:p w14:paraId="1ED0E7B3" w14:textId="6C229EF8" w:rsidR="00232536" w:rsidRPr="00232536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соответствия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Технический регламент Таможенного союза</w:t>
            </w:r>
            <w:r w:rsid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 ТС 019/201</w:t>
            </w:r>
            <w:r w:rsidR="00AE2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52D1A2AC" w14:textId="19E26F34" w:rsidR="000E1A2B" w:rsidRPr="000E1A2B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инструкцию или паспорт изделия (при наличии)</w:t>
            </w:r>
          </w:p>
          <w:p w14:paraId="3AD95A00" w14:textId="0AE1FF7E" w:rsidR="00AB3E3D" w:rsidRPr="00042A9D" w:rsidRDefault="000E1A2B" w:rsidP="00AA6AE1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документ о происхождении товара (по требованию)</w:t>
            </w:r>
          </w:p>
        </w:tc>
      </w:tr>
      <w:tr w:rsidR="00AB3E3D" w:rsidRPr="00327BD5" w14:paraId="091BB8BE" w14:textId="77777777" w:rsidTr="000E07E8">
        <w:trPr>
          <w:trHeight w:val="1627"/>
        </w:trPr>
        <w:tc>
          <w:tcPr>
            <w:tcW w:w="589" w:type="dxa"/>
          </w:tcPr>
          <w:p w14:paraId="72406002" w14:textId="23D7467F" w:rsidR="00AB3E3D" w:rsidRPr="00327BD5" w:rsidRDefault="00807754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54" w:type="dxa"/>
          </w:tcPr>
          <w:p w14:paraId="2AB02D88" w14:textId="56DB57E8" w:rsidR="00AB3E3D" w:rsidRPr="00327BD5" w:rsidRDefault="00807754" w:rsidP="00AA6AE1">
            <w:pPr>
              <w:pStyle w:val="Default"/>
              <w:jc w:val="center"/>
            </w:pPr>
            <w:r w:rsidRPr="00327BD5">
              <w:t>Гарантийные обязательства</w:t>
            </w:r>
          </w:p>
        </w:tc>
        <w:tc>
          <w:tcPr>
            <w:tcW w:w="6476" w:type="dxa"/>
          </w:tcPr>
          <w:p w14:paraId="068D6B44" w14:textId="661B166E" w:rsidR="000E07E8" w:rsidRPr="000E07E8" w:rsidRDefault="000E07E8" w:rsidP="000E07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Гарантия на соответствие требованиям — </w:t>
            </w:r>
            <w:r w:rsidRPr="000E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месяцев</w:t>
            </w: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поставки. </w:t>
            </w:r>
          </w:p>
          <w:p w14:paraId="43CF772C" w14:textId="2C250241" w:rsidR="00AB3E3D" w:rsidRPr="00327BD5" w:rsidRDefault="000E07E8" w:rsidP="00F63F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>В течение гарантийного периода поставщик обязуется заменить изделия, не соответствующие заявленным характеристикам.</w:t>
            </w:r>
          </w:p>
        </w:tc>
      </w:tr>
    </w:tbl>
    <w:p w14:paraId="25DE13D4" w14:textId="77777777" w:rsid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0"/>
      </w:tblGrid>
      <w:tr w:rsidR="00327BD5" w14:paraId="364A0430" w14:textId="77777777" w:rsidTr="00232536">
        <w:tc>
          <w:tcPr>
            <w:tcW w:w="9900" w:type="dxa"/>
          </w:tcPr>
          <w:p w14:paraId="14F7FBCB" w14:textId="7777777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2B98F707" w14:textId="0CFEF9D4" w:rsidR="00327BD5" w:rsidRDefault="00B05B35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Начальник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отдела ОЗТ и ПБ</w:t>
            </w:r>
          </w:p>
          <w:p w14:paraId="42B44833" w14:textId="7777777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ЗАО 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Кумтор Голд Компани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60DE5472" w14:textId="3261C3E8" w:rsidR="00327BD5" w:rsidRDefault="00232536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Тыныбеков М.Т.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</w:t>
            </w:r>
          </w:p>
          <w:p w14:paraId="0048EECF" w14:textId="1802EEE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«______» ________________   202</w:t>
            </w:r>
            <w:r w:rsidR="00E54F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DCC6BA2" w14:textId="54AEE8B0" w:rsidR="00327BD5" w:rsidRDefault="00327BD5" w:rsidP="00BE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BD5" w14:paraId="2A43CD4A" w14:textId="77777777" w:rsidTr="00232536">
        <w:tc>
          <w:tcPr>
            <w:tcW w:w="9900" w:type="dxa"/>
          </w:tcPr>
          <w:p w14:paraId="791272FF" w14:textId="77777777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2BB55B" w14:textId="1F07609F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Составил:</w:t>
            </w:r>
          </w:p>
          <w:p w14:paraId="233D371B" w14:textId="77777777" w:rsidR="00327BD5" w:rsidRDefault="00327BD5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F7336" w14:textId="5F41ECA8" w:rsidR="00327BD5" w:rsidRDefault="005957B3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 по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расследованию                                      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            Ибраимов </w:t>
            </w:r>
            <w:proofErr w:type="gramStart"/>
            <w:r w:rsidR="0054401E">
              <w:rPr>
                <w:rFonts w:ascii="Times New Roman" w:hAnsi="Times New Roman" w:cs="Times New Roman"/>
                <w:sz w:val="24"/>
                <w:szCs w:val="24"/>
              </w:rPr>
              <w:t>А.Р.</w:t>
            </w:r>
            <w:proofErr w:type="gramEnd"/>
          </w:p>
        </w:tc>
      </w:tr>
      <w:tr w:rsidR="0054401E" w14:paraId="104E1FC3" w14:textId="77777777" w:rsidTr="00232536">
        <w:tc>
          <w:tcPr>
            <w:tcW w:w="9900" w:type="dxa"/>
          </w:tcPr>
          <w:p w14:paraId="60935C70" w14:textId="77777777" w:rsidR="0054401E" w:rsidRDefault="0054401E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2CE3BAC" w14:textId="77777777" w:rsidR="00327BD5" w:rsidRP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sectPr w:rsidR="00327BD5" w:rsidRPr="00327BD5" w:rsidSect="00327BD5">
      <w:footerReference w:type="default" r:id="rId8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AD2AB" w14:textId="77777777" w:rsidR="004658DA" w:rsidRDefault="004658DA" w:rsidP="004658DA">
      <w:pPr>
        <w:spacing w:after="0" w:line="240" w:lineRule="auto"/>
      </w:pPr>
      <w:r>
        <w:separator/>
      </w:r>
    </w:p>
  </w:endnote>
  <w:endnote w:type="continuationSeparator" w:id="0">
    <w:p w14:paraId="66AF39BE" w14:textId="77777777" w:rsidR="004658DA" w:rsidRDefault="004658DA" w:rsidP="00465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21767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650F3D" w14:textId="22C5DC15" w:rsidR="004658DA" w:rsidRDefault="004658D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8EEFDBB" w14:textId="77777777" w:rsidR="004658DA" w:rsidRDefault="004658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D7D00" w14:textId="77777777" w:rsidR="004658DA" w:rsidRDefault="004658DA" w:rsidP="004658DA">
      <w:pPr>
        <w:spacing w:after="0" w:line="240" w:lineRule="auto"/>
      </w:pPr>
      <w:r>
        <w:separator/>
      </w:r>
    </w:p>
  </w:footnote>
  <w:footnote w:type="continuationSeparator" w:id="0">
    <w:p w14:paraId="5E4041E4" w14:textId="77777777" w:rsidR="004658DA" w:rsidRDefault="004658DA" w:rsidP="004658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E72CD"/>
    <w:multiLevelType w:val="multilevel"/>
    <w:tmpl w:val="DE08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95EB2"/>
    <w:multiLevelType w:val="multilevel"/>
    <w:tmpl w:val="475A9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7A6F09"/>
    <w:multiLevelType w:val="multilevel"/>
    <w:tmpl w:val="F466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D612E0"/>
    <w:multiLevelType w:val="multilevel"/>
    <w:tmpl w:val="7C16B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1D7424"/>
    <w:multiLevelType w:val="multilevel"/>
    <w:tmpl w:val="B89E3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F13420"/>
    <w:multiLevelType w:val="multilevel"/>
    <w:tmpl w:val="F9BAF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3472FD"/>
    <w:multiLevelType w:val="multilevel"/>
    <w:tmpl w:val="2ABCF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9F7053"/>
    <w:multiLevelType w:val="multilevel"/>
    <w:tmpl w:val="E586E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304E60"/>
    <w:multiLevelType w:val="multilevel"/>
    <w:tmpl w:val="F766B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BB6F1D"/>
    <w:multiLevelType w:val="multilevel"/>
    <w:tmpl w:val="00FC0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610619"/>
    <w:multiLevelType w:val="multilevel"/>
    <w:tmpl w:val="3ED85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0D6CF6"/>
    <w:multiLevelType w:val="multilevel"/>
    <w:tmpl w:val="AF5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CB6A09"/>
    <w:multiLevelType w:val="multilevel"/>
    <w:tmpl w:val="42064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F828A5"/>
    <w:multiLevelType w:val="multilevel"/>
    <w:tmpl w:val="1898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9A2DAE"/>
    <w:multiLevelType w:val="multilevel"/>
    <w:tmpl w:val="45B6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0A692C"/>
    <w:multiLevelType w:val="multilevel"/>
    <w:tmpl w:val="36804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AC1674"/>
    <w:multiLevelType w:val="multilevel"/>
    <w:tmpl w:val="1370F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F22128"/>
    <w:multiLevelType w:val="multilevel"/>
    <w:tmpl w:val="86363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136DE7"/>
    <w:multiLevelType w:val="multilevel"/>
    <w:tmpl w:val="E8CEC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A64338"/>
    <w:multiLevelType w:val="multilevel"/>
    <w:tmpl w:val="0902E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BBE78BA"/>
    <w:multiLevelType w:val="hybridMultilevel"/>
    <w:tmpl w:val="83EEE9C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4F7D29B4"/>
    <w:multiLevelType w:val="multilevel"/>
    <w:tmpl w:val="3B0A6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8A03CD"/>
    <w:multiLevelType w:val="multilevel"/>
    <w:tmpl w:val="E0440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3A60EA"/>
    <w:multiLevelType w:val="multilevel"/>
    <w:tmpl w:val="7D523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697E9F"/>
    <w:multiLevelType w:val="multilevel"/>
    <w:tmpl w:val="D5E2F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EC5645"/>
    <w:multiLevelType w:val="multilevel"/>
    <w:tmpl w:val="DBC25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361186"/>
    <w:multiLevelType w:val="multilevel"/>
    <w:tmpl w:val="CFC8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A97AAB"/>
    <w:multiLevelType w:val="multilevel"/>
    <w:tmpl w:val="9CDAE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E71F3A"/>
    <w:multiLevelType w:val="multilevel"/>
    <w:tmpl w:val="3ACA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15513D"/>
    <w:multiLevelType w:val="multilevel"/>
    <w:tmpl w:val="8EDCF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651C7F"/>
    <w:multiLevelType w:val="multilevel"/>
    <w:tmpl w:val="F38E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DD4BA3"/>
    <w:multiLevelType w:val="multilevel"/>
    <w:tmpl w:val="E8C8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1BB54E6"/>
    <w:multiLevelType w:val="multilevel"/>
    <w:tmpl w:val="9346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AF6610"/>
    <w:multiLevelType w:val="multilevel"/>
    <w:tmpl w:val="7DEE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F5331D"/>
    <w:multiLevelType w:val="multilevel"/>
    <w:tmpl w:val="5AF4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933BE6"/>
    <w:multiLevelType w:val="multilevel"/>
    <w:tmpl w:val="3B22F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4775692">
    <w:abstractNumId w:val="20"/>
  </w:num>
  <w:num w:numId="2" w16cid:durableId="380441435">
    <w:abstractNumId w:val="6"/>
  </w:num>
  <w:num w:numId="3" w16cid:durableId="1070423099">
    <w:abstractNumId w:val="7"/>
  </w:num>
  <w:num w:numId="4" w16cid:durableId="42871137">
    <w:abstractNumId w:val="14"/>
  </w:num>
  <w:num w:numId="5" w16cid:durableId="605574303">
    <w:abstractNumId w:val="0"/>
  </w:num>
  <w:num w:numId="6" w16cid:durableId="804930804">
    <w:abstractNumId w:val="28"/>
  </w:num>
  <w:num w:numId="7" w16cid:durableId="2029982933">
    <w:abstractNumId w:val="9"/>
  </w:num>
  <w:num w:numId="8" w16cid:durableId="864951578">
    <w:abstractNumId w:val="31"/>
  </w:num>
  <w:num w:numId="9" w16cid:durableId="638338319">
    <w:abstractNumId w:val="19"/>
  </w:num>
  <w:num w:numId="10" w16cid:durableId="157965934">
    <w:abstractNumId w:val="15"/>
  </w:num>
  <w:num w:numId="11" w16cid:durableId="351414940">
    <w:abstractNumId w:val="26"/>
  </w:num>
  <w:num w:numId="12" w16cid:durableId="1669406248">
    <w:abstractNumId w:val="29"/>
  </w:num>
  <w:num w:numId="13" w16cid:durableId="974599973">
    <w:abstractNumId w:val="10"/>
  </w:num>
  <w:num w:numId="14" w16cid:durableId="1453594585">
    <w:abstractNumId w:val="23"/>
  </w:num>
  <w:num w:numId="15" w16cid:durableId="553396623">
    <w:abstractNumId w:val="2"/>
  </w:num>
  <w:num w:numId="16" w16cid:durableId="647636592">
    <w:abstractNumId w:val="30"/>
  </w:num>
  <w:num w:numId="17" w16cid:durableId="103775011">
    <w:abstractNumId w:val="1"/>
  </w:num>
  <w:num w:numId="18" w16cid:durableId="1669359023">
    <w:abstractNumId w:val="33"/>
  </w:num>
  <w:num w:numId="19" w16cid:durableId="1980576523">
    <w:abstractNumId w:val="17"/>
  </w:num>
  <w:num w:numId="20" w16cid:durableId="883445883">
    <w:abstractNumId w:val="24"/>
  </w:num>
  <w:num w:numId="21" w16cid:durableId="1817453936">
    <w:abstractNumId w:val="25"/>
  </w:num>
  <w:num w:numId="22" w16cid:durableId="1952543704">
    <w:abstractNumId w:val="34"/>
  </w:num>
  <w:num w:numId="23" w16cid:durableId="2146502823">
    <w:abstractNumId w:val="11"/>
  </w:num>
  <w:num w:numId="24" w16cid:durableId="367031826">
    <w:abstractNumId w:val="27"/>
  </w:num>
  <w:num w:numId="25" w16cid:durableId="2048985736">
    <w:abstractNumId w:val="18"/>
  </w:num>
  <w:num w:numId="26" w16cid:durableId="1270234253">
    <w:abstractNumId w:val="13"/>
  </w:num>
  <w:num w:numId="27" w16cid:durableId="1124229748">
    <w:abstractNumId w:val="35"/>
  </w:num>
  <w:num w:numId="28" w16cid:durableId="1907837790">
    <w:abstractNumId w:val="22"/>
  </w:num>
  <w:num w:numId="29" w16cid:durableId="340011483">
    <w:abstractNumId w:val="4"/>
  </w:num>
  <w:num w:numId="30" w16cid:durableId="490677691">
    <w:abstractNumId w:val="5"/>
  </w:num>
  <w:num w:numId="31" w16cid:durableId="1043208582">
    <w:abstractNumId w:val="8"/>
  </w:num>
  <w:num w:numId="32" w16cid:durableId="571503718">
    <w:abstractNumId w:val="12"/>
  </w:num>
  <w:num w:numId="33" w16cid:durableId="1454014312">
    <w:abstractNumId w:val="32"/>
  </w:num>
  <w:num w:numId="34" w16cid:durableId="205455919">
    <w:abstractNumId w:val="3"/>
  </w:num>
  <w:num w:numId="35" w16cid:durableId="848177079">
    <w:abstractNumId w:val="16"/>
  </w:num>
  <w:num w:numId="36" w16cid:durableId="151487472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57"/>
    <w:rsid w:val="00003FEF"/>
    <w:rsid w:val="00006D77"/>
    <w:rsid w:val="0001089D"/>
    <w:rsid w:val="00011240"/>
    <w:rsid w:val="00014CD1"/>
    <w:rsid w:val="000258F3"/>
    <w:rsid w:val="000303E4"/>
    <w:rsid w:val="000353B2"/>
    <w:rsid w:val="00042A9D"/>
    <w:rsid w:val="00047624"/>
    <w:rsid w:val="000851BA"/>
    <w:rsid w:val="0009113D"/>
    <w:rsid w:val="000A6799"/>
    <w:rsid w:val="000B03D4"/>
    <w:rsid w:val="000D05CD"/>
    <w:rsid w:val="000E07E8"/>
    <w:rsid w:val="000E1A2B"/>
    <w:rsid w:val="000F22F8"/>
    <w:rsid w:val="000F2426"/>
    <w:rsid w:val="00131626"/>
    <w:rsid w:val="0013499C"/>
    <w:rsid w:val="00160A52"/>
    <w:rsid w:val="00182524"/>
    <w:rsid w:val="0019785A"/>
    <w:rsid w:val="001A4878"/>
    <w:rsid w:val="001C4357"/>
    <w:rsid w:val="001F2B5D"/>
    <w:rsid w:val="002229C4"/>
    <w:rsid w:val="00232536"/>
    <w:rsid w:val="00262E07"/>
    <w:rsid w:val="00263D67"/>
    <w:rsid w:val="00267991"/>
    <w:rsid w:val="002724A2"/>
    <w:rsid w:val="00281DD0"/>
    <w:rsid w:val="00295B08"/>
    <w:rsid w:val="00296A76"/>
    <w:rsid w:val="002C207B"/>
    <w:rsid w:val="002C63B1"/>
    <w:rsid w:val="002D5D32"/>
    <w:rsid w:val="00311A84"/>
    <w:rsid w:val="00325827"/>
    <w:rsid w:val="00327BD5"/>
    <w:rsid w:val="00331CEF"/>
    <w:rsid w:val="00337CE5"/>
    <w:rsid w:val="00337E53"/>
    <w:rsid w:val="003420A4"/>
    <w:rsid w:val="003637C6"/>
    <w:rsid w:val="00367102"/>
    <w:rsid w:val="00367B03"/>
    <w:rsid w:val="0037493B"/>
    <w:rsid w:val="00381849"/>
    <w:rsid w:val="003A26D5"/>
    <w:rsid w:val="003B79A3"/>
    <w:rsid w:val="003C276F"/>
    <w:rsid w:val="004234BB"/>
    <w:rsid w:val="00454BB0"/>
    <w:rsid w:val="004575CB"/>
    <w:rsid w:val="0046000C"/>
    <w:rsid w:val="004658DA"/>
    <w:rsid w:val="00465A91"/>
    <w:rsid w:val="00466663"/>
    <w:rsid w:val="00474857"/>
    <w:rsid w:val="0047618D"/>
    <w:rsid w:val="004800D1"/>
    <w:rsid w:val="00484D42"/>
    <w:rsid w:val="004A0B17"/>
    <w:rsid w:val="004C2D7B"/>
    <w:rsid w:val="004D6864"/>
    <w:rsid w:val="00520AA8"/>
    <w:rsid w:val="0052199E"/>
    <w:rsid w:val="00525182"/>
    <w:rsid w:val="0054401E"/>
    <w:rsid w:val="00551602"/>
    <w:rsid w:val="00560B24"/>
    <w:rsid w:val="005611C8"/>
    <w:rsid w:val="00567296"/>
    <w:rsid w:val="005809D0"/>
    <w:rsid w:val="00591D24"/>
    <w:rsid w:val="005957B3"/>
    <w:rsid w:val="005B1DC0"/>
    <w:rsid w:val="005D0187"/>
    <w:rsid w:val="005D156B"/>
    <w:rsid w:val="005E2E0D"/>
    <w:rsid w:val="00602E64"/>
    <w:rsid w:val="00611216"/>
    <w:rsid w:val="00644326"/>
    <w:rsid w:val="00647571"/>
    <w:rsid w:val="006661A3"/>
    <w:rsid w:val="00677839"/>
    <w:rsid w:val="00680371"/>
    <w:rsid w:val="00685E4F"/>
    <w:rsid w:val="00691BDF"/>
    <w:rsid w:val="006C2758"/>
    <w:rsid w:val="006C5BFA"/>
    <w:rsid w:val="006E2B72"/>
    <w:rsid w:val="006E3A06"/>
    <w:rsid w:val="006E5593"/>
    <w:rsid w:val="00711B84"/>
    <w:rsid w:val="0071662F"/>
    <w:rsid w:val="007202C7"/>
    <w:rsid w:val="00735B33"/>
    <w:rsid w:val="00737490"/>
    <w:rsid w:val="00744028"/>
    <w:rsid w:val="0075160A"/>
    <w:rsid w:val="00776083"/>
    <w:rsid w:val="00787AA3"/>
    <w:rsid w:val="00790756"/>
    <w:rsid w:val="007A7228"/>
    <w:rsid w:val="007C6DBC"/>
    <w:rsid w:val="007E1A43"/>
    <w:rsid w:val="007E7487"/>
    <w:rsid w:val="007F03DD"/>
    <w:rsid w:val="007F7BA0"/>
    <w:rsid w:val="00807754"/>
    <w:rsid w:val="008356EE"/>
    <w:rsid w:val="00865208"/>
    <w:rsid w:val="008B1159"/>
    <w:rsid w:val="008D48F2"/>
    <w:rsid w:val="008D7E9C"/>
    <w:rsid w:val="008E2F27"/>
    <w:rsid w:val="008E68FE"/>
    <w:rsid w:val="00901A8C"/>
    <w:rsid w:val="00901F8F"/>
    <w:rsid w:val="00915070"/>
    <w:rsid w:val="00926AA2"/>
    <w:rsid w:val="00965317"/>
    <w:rsid w:val="009737B9"/>
    <w:rsid w:val="009801B8"/>
    <w:rsid w:val="00987590"/>
    <w:rsid w:val="009944D8"/>
    <w:rsid w:val="009C7B78"/>
    <w:rsid w:val="009D2A71"/>
    <w:rsid w:val="009F7EB2"/>
    <w:rsid w:val="00A14695"/>
    <w:rsid w:val="00A179C4"/>
    <w:rsid w:val="00A260A3"/>
    <w:rsid w:val="00A45DD8"/>
    <w:rsid w:val="00A56CE7"/>
    <w:rsid w:val="00A70529"/>
    <w:rsid w:val="00AA6AE1"/>
    <w:rsid w:val="00AB055A"/>
    <w:rsid w:val="00AB3E3D"/>
    <w:rsid w:val="00AC07ED"/>
    <w:rsid w:val="00AC31EA"/>
    <w:rsid w:val="00AC4D15"/>
    <w:rsid w:val="00AC51C0"/>
    <w:rsid w:val="00AE2471"/>
    <w:rsid w:val="00AE5348"/>
    <w:rsid w:val="00AE63B1"/>
    <w:rsid w:val="00AF09A1"/>
    <w:rsid w:val="00B00735"/>
    <w:rsid w:val="00B05B35"/>
    <w:rsid w:val="00B15513"/>
    <w:rsid w:val="00B26DF7"/>
    <w:rsid w:val="00B306D4"/>
    <w:rsid w:val="00B46946"/>
    <w:rsid w:val="00B63E1C"/>
    <w:rsid w:val="00B72067"/>
    <w:rsid w:val="00B72960"/>
    <w:rsid w:val="00B74A65"/>
    <w:rsid w:val="00B774EC"/>
    <w:rsid w:val="00B84133"/>
    <w:rsid w:val="00B9327E"/>
    <w:rsid w:val="00BA79EE"/>
    <w:rsid w:val="00BB1EAB"/>
    <w:rsid w:val="00BE0ABE"/>
    <w:rsid w:val="00BF262B"/>
    <w:rsid w:val="00C43C44"/>
    <w:rsid w:val="00C65F0A"/>
    <w:rsid w:val="00C924B2"/>
    <w:rsid w:val="00CB6E33"/>
    <w:rsid w:val="00CE5B00"/>
    <w:rsid w:val="00D0431B"/>
    <w:rsid w:val="00D071E4"/>
    <w:rsid w:val="00D23064"/>
    <w:rsid w:val="00D57EF7"/>
    <w:rsid w:val="00D76FED"/>
    <w:rsid w:val="00DA0A65"/>
    <w:rsid w:val="00DA7B74"/>
    <w:rsid w:val="00DB1B87"/>
    <w:rsid w:val="00DB36E6"/>
    <w:rsid w:val="00DB7E39"/>
    <w:rsid w:val="00DD02E9"/>
    <w:rsid w:val="00DD139E"/>
    <w:rsid w:val="00E01C5D"/>
    <w:rsid w:val="00E10A4B"/>
    <w:rsid w:val="00E3029C"/>
    <w:rsid w:val="00E30DC9"/>
    <w:rsid w:val="00E54F39"/>
    <w:rsid w:val="00E870EA"/>
    <w:rsid w:val="00EA1E3E"/>
    <w:rsid w:val="00EA5783"/>
    <w:rsid w:val="00EB41B6"/>
    <w:rsid w:val="00ED0D12"/>
    <w:rsid w:val="00F27004"/>
    <w:rsid w:val="00F27ED9"/>
    <w:rsid w:val="00F311CE"/>
    <w:rsid w:val="00F326BC"/>
    <w:rsid w:val="00F365C7"/>
    <w:rsid w:val="00F37654"/>
    <w:rsid w:val="00F46FD9"/>
    <w:rsid w:val="00F63FAC"/>
    <w:rsid w:val="00FC665A"/>
    <w:rsid w:val="00FD546C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E39E3"/>
  <w15:chartTrackingRefBased/>
  <w15:docId w15:val="{547E5A52-9CBE-4C51-BF3D-09E91274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624"/>
  </w:style>
  <w:style w:type="paragraph" w:styleId="Heading1">
    <w:name w:val="heading 1"/>
    <w:basedOn w:val="Normal"/>
    <w:next w:val="Normal"/>
    <w:link w:val="Heading1Char"/>
    <w:uiPriority w:val="9"/>
    <w:qFormat/>
    <w:rsid w:val="001C4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4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43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3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4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3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43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C43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3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3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43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3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3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3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4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4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4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43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43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43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43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43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435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BE0A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9113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113D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84D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84D42"/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y2iqfc">
    <w:name w:val="y2iqfc"/>
    <w:basedOn w:val="DefaultParagraphFont"/>
    <w:rsid w:val="00484D42"/>
  </w:style>
  <w:style w:type="character" w:styleId="Strong">
    <w:name w:val="Strong"/>
    <w:basedOn w:val="DefaultParagraphFont"/>
    <w:uiPriority w:val="22"/>
    <w:qFormat/>
    <w:rsid w:val="00B84133"/>
    <w:rPr>
      <w:b/>
      <w:bCs/>
    </w:rPr>
  </w:style>
  <w:style w:type="character" w:customStyle="1" w:styleId="relative">
    <w:name w:val="relative"/>
    <w:basedOn w:val="DefaultParagraphFont"/>
    <w:rsid w:val="00B84133"/>
  </w:style>
  <w:style w:type="paragraph" w:styleId="NormalWeb">
    <w:name w:val="Normal (Web)"/>
    <w:basedOn w:val="Normal"/>
    <w:uiPriority w:val="99"/>
    <w:unhideWhenUsed/>
    <w:rsid w:val="00014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3B79A3"/>
    <w:rPr>
      <w:rFonts w:ascii="Courier New" w:eastAsia="Times New Roman" w:hAnsi="Courier New" w:cs="Courier New"/>
      <w:sz w:val="20"/>
      <w:szCs w:val="20"/>
    </w:rPr>
  </w:style>
  <w:style w:type="character" w:customStyle="1" w:styleId="ms-1">
    <w:name w:val="ms-1"/>
    <w:basedOn w:val="DefaultParagraphFont"/>
    <w:rsid w:val="0075160A"/>
  </w:style>
  <w:style w:type="character" w:customStyle="1" w:styleId="max-w-full">
    <w:name w:val="max-w-full"/>
    <w:basedOn w:val="DefaultParagraphFont"/>
    <w:rsid w:val="0075160A"/>
  </w:style>
  <w:style w:type="character" w:customStyle="1" w:styleId="-me-1">
    <w:name w:val="-me-1"/>
    <w:basedOn w:val="DefaultParagraphFont"/>
    <w:rsid w:val="0075160A"/>
  </w:style>
  <w:style w:type="table" w:styleId="TableGrid">
    <w:name w:val="Table Grid"/>
    <w:basedOn w:val="TableNormal"/>
    <w:uiPriority w:val="39"/>
    <w:rsid w:val="00327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658D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58DA"/>
  </w:style>
  <w:style w:type="paragraph" w:styleId="Footer">
    <w:name w:val="footer"/>
    <w:basedOn w:val="Normal"/>
    <w:link w:val="FooterChar"/>
    <w:uiPriority w:val="99"/>
    <w:unhideWhenUsed/>
    <w:rsid w:val="004658D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4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1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1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3</Pages>
  <Words>611</Words>
  <Characters>4184</Characters>
  <Application>Microsoft Office Word</Application>
  <DocSecurity>0</DocSecurity>
  <Lines>159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Kazantsev</dc:creator>
  <cp:keywords/>
  <dc:description/>
  <cp:lastModifiedBy>Akylbek Ibraimov</cp:lastModifiedBy>
  <cp:revision>14</cp:revision>
  <cp:lastPrinted>2026-02-18T08:06:00Z</cp:lastPrinted>
  <dcterms:created xsi:type="dcterms:W3CDTF">2025-07-22T03:02:00Z</dcterms:created>
  <dcterms:modified xsi:type="dcterms:W3CDTF">2026-02-18T08:15:00Z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2025-06-03T07:54:28Z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d89e5e31-15e5-467b-87ce-6169b1f9237c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